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60E3" w14:textId="2AF23251" w:rsidR="0008293B" w:rsidRPr="00A35690" w:rsidRDefault="008A0CDA" w:rsidP="00A35690">
      <w:pPr>
        <w:jc w:val="both"/>
        <w:rPr>
          <w:b/>
          <w:bCs/>
          <w:sz w:val="20"/>
          <w:szCs w:val="20"/>
        </w:rPr>
      </w:pPr>
      <w:r w:rsidRPr="00A35690">
        <w:rPr>
          <w:b/>
          <w:bCs/>
          <w:sz w:val="20"/>
          <w:szCs w:val="20"/>
        </w:rPr>
        <w:t xml:space="preserve">Huoneiston </w:t>
      </w:r>
      <w:r w:rsidR="0008293B" w:rsidRPr="00A35690">
        <w:rPr>
          <w:b/>
          <w:bCs/>
          <w:sz w:val="20"/>
          <w:szCs w:val="20"/>
        </w:rPr>
        <w:t>vuokrausehdot</w:t>
      </w:r>
    </w:p>
    <w:p w14:paraId="044E12E7" w14:textId="16780051" w:rsidR="0008293B" w:rsidRPr="00A35690" w:rsidRDefault="008A0CDA" w:rsidP="00A35690">
      <w:pPr>
        <w:jc w:val="both"/>
        <w:rPr>
          <w:b/>
          <w:bCs/>
          <w:sz w:val="20"/>
          <w:szCs w:val="20"/>
        </w:rPr>
      </w:pPr>
      <w:r w:rsidRPr="00A35690">
        <w:rPr>
          <w:b/>
          <w:bCs/>
          <w:sz w:val="20"/>
          <w:szCs w:val="20"/>
        </w:rPr>
        <w:t>1</w:t>
      </w:r>
      <w:r w:rsidR="0008293B" w:rsidRPr="00A35690">
        <w:rPr>
          <w:b/>
          <w:bCs/>
          <w:sz w:val="20"/>
          <w:szCs w:val="20"/>
        </w:rPr>
        <w:t>. Varauksen tekeminen</w:t>
      </w:r>
    </w:p>
    <w:p w14:paraId="4237E6A2" w14:textId="77777777" w:rsidR="0008293B" w:rsidRPr="00A35690" w:rsidRDefault="0008293B" w:rsidP="00A35690">
      <w:pPr>
        <w:jc w:val="both"/>
        <w:rPr>
          <w:sz w:val="20"/>
          <w:szCs w:val="20"/>
        </w:rPr>
      </w:pPr>
      <w:r w:rsidRPr="00A35690">
        <w:rPr>
          <w:sz w:val="20"/>
          <w:szCs w:val="20"/>
        </w:rPr>
        <w:t>Varauksen tekijän tulee olla 18 vuotta täyttänyt tai muulla tavalla oikeustoimikelpoinen henkilö tai muu taho.</w:t>
      </w:r>
    </w:p>
    <w:p w14:paraId="7597AFF6" w14:textId="14B0F1E1" w:rsidR="0008293B" w:rsidRPr="00A35690" w:rsidRDefault="0008293B" w:rsidP="00A35690">
      <w:pPr>
        <w:jc w:val="both"/>
        <w:rPr>
          <w:sz w:val="20"/>
          <w:szCs w:val="20"/>
        </w:rPr>
      </w:pPr>
      <w:r w:rsidRPr="00A35690">
        <w:rPr>
          <w:sz w:val="20"/>
          <w:szCs w:val="20"/>
        </w:rPr>
        <w:t>Vieraan tulee tutustua kohteen tietoihin jo ennen varauksen tekoa ja ymmärtää sitoutuvansa niihin tehdessään varauksen.</w:t>
      </w:r>
    </w:p>
    <w:p w14:paraId="1E776C7C" w14:textId="0CBC9E98" w:rsidR="0008293B" w:rsidRPr="00A35690" w:rsidRDefault="00A35690" w:rsidP="00A35690">
      <w:pPr>
        <w:jc w:val="both"/>
        <w:rPr>
          <w:sz w:val="20"/>
          <w:szCs w:val="20"/>
        </w:rPr>
      </w:pPr>
      <w:r>
        <w:rPr>
          <w:sz w:val="20"/>
          <w:szCs w:val="20"/>
        </w:rPr>
        <w:t>V</w:t>
      </w:r>
      <w:r w:rsidR="0008293B" w:rsidRPr="00A35690">
        <w:rPr>
          <w:sz w:val="20"/>
          <w:szCs w:val="20"/>
        </w:rPr>
        <w:t xml:space="preserve">arausta tehtäessä tulee </w:t>
      </w:r>
      <w:r>
        <w:rPr>
          <w:sz w:val="20"/>
          <w:szCs w:val="20"/>
        </w:rPr>
        <w:t xml:space="preserve">etukäteen </w:t>
      </w:r>
      <w:r w:rsidR="0008293B" w:rsidRPr="00A35690">
        <w:rPr>
          <w:sz w:val="20"/>
          <w:szCs w:val="20"/>
        </w:rPr>
        <w:t xml:space="preserve">sopia mahdollisista tilaisuuksista, joissa kohteen </w:t>
      </w:r>
      <w:r w:rsidR="001115AB">
        <w:rPr>
          <w:sz w:val="20"/>
          <w:szCs w:val="20"/>
        </w:rPr>
        <w:t xml:space="preserve">sallittu </w:t>
      </w:r>
      <w:r w:rsidR="0008293B" w:rsidRPr="00A35690">
        <w:rPr>
          <w:sz w:val="20"/>
          <w:szCs w:val="20"/>
        </w:rPr>
        <w:t>henkilömäärä tilapäisesti ylitty</w:t>
      </w:r>
      <w:r>
        <w:rPr>
          <w:sz w:val="20"/>
          <w:szCs w:val="20"/>
        </w:rPr>
        <w:t>y</w:t>
      </w:r>
      <w:r w:rsidR="0008293B" w:rsidRPr="00A35690">
        <w:rPr>
          <w:sz w:val="20"/>
          <w:szCs w:val="20"/>
        </w:rPr>
        <w:t>. Samoin tulee sopia jo varauksen yhteydessä mahdollisesta teltan tai asuntovaunun käytöstä kohteen tontilla.</w:t>
      </w:r>
    </w:p>
    <w:p w14:paraId="66898186" w14:textId="73EB7808" w:rsidR="0008293B" w:rsidRPr="00A35690" w:rsidRDefault="0008293B" w:rsidP="00A35690">
      <w:pPr>
        <w:jc w:val="both"/>
        <w:rPr>
          <w:sz w:val="20"/>
          <w:szCs w:val="20"/>
        </w:rPr>
      </w:pPr>
      <w:r w:rsidRPr="00A35690">
        <w:rPr>
          <w:sz w:val="20"/>
          <w:szCs w:val="20"/>
        </w:rPr>
        <w:t>Lemmiki</w:t>
      </w:r>
      <w:r w:rsidR="008A0CDA" w:rsidRPr="00A35690">
        <w:rPr>
          <w:sz w:val="20"/>
          <w:szCs w:val="20"/>
        </w:rPr>
        <w:t>t eivät ole sallittuja</w:t>
      </w:r>
    </w:p>
    <w:p w14:paraId="443ADF86" w14:textId="01AF34E3" w:rsidR="0008293B" w:rsidRPr="00A35690" w:rsidRDefault="0008293B" w:rsidP="00A35690">
      <w:pPr>
        <w:jc w:val="both"/>
        <w:rPr>
          <w:sz w:val="20"/>
          <w:szCs w:val="20"/>
        </w:rPr>
      </w:pPr>
      <w:r w:rsidRPr="00A35690">
        <w:rPr>
          <w:sz w:val="20"/>
          <w:szCs w:val="20"/>
        </w:rPr>
        <w:t xml:space="preserve">Varaus sitoo vierasta, kun hän on lähettänyt varausilmoituksen. </w:t>
      </w:r>
      <w:r w:rsidR="00B157CD">
        <w:rPr>
          <w:sz w:val="20"/>
          <w:szCs w:val="20"/>
        </w:rPr>
        <w:t xml:space="preserve">Tekemällä varauksen varaaja sitoutuu maksamaan </w:t>
      </w:r>
      <w:r w:rsidRPr="00A35690">
        <w:rPr>
          <w:sz w:val="20"/>
          <w:szCs w:val="20"/>
        </w:rPr>
        <w:t xml:space="preserve">varausmaksun </w:t>
      </w:r>
      <w:r w:rsidR="008A0CDA" w:rsidRPr="00A35690">
        <w:rPr>
          <w:sz w:val="20"/>
          <w:szCs w:val="20"/>
        </w:rPr>
        <w:t>(tyypillisesti 30 % kokonaisvuokrasta)</w:t>
      </w:r>
      <w:r w:rsidRPr="00A35690">
        <w:rPr>
          <w:sz w:val="20"/>
          <w:szCs w:val="20"/>
        </w:rPr>
        <w:t>.</w:t>
      </w:r>
      <w:r w:rsidR="00B157CD">
        <w:rPr>
          <w:sz w:val="20"/>
          <w:szCs w:val="20"/>
        </w:rPr>
        <w:t xml:space="preserve"> </w:t>
      </w:r>
    </w:p>
    <w:p w14:paraId="44EAFA1B" w14:textId="7F8D6D1D" w:rsidR="0008293B" w:rsidRPr="00A35690" w:rsidRDefault="0008293B" w:rsidP="00A35690">
      <w:pPr>
        <w:jc w:val="both"/>
        <w:rPr>
          <w:sz w:val="20"/>
          <w:szCs w:val="20"/>
        </w:rPr>
      </w:pPr>
      <w:r w:rsidRPr="00A35690">
        <w:rPr>
          <w:sz w:val="20"/>
          <w:szCs w:val="20"/>
        </w:rPr>
        <w:t xml:space="preserve">Varauksen vahvistamisen jälkeen </w:t>
      </w:r>
      <w:r w:rsidR="00D31102">
        <w:rPr>
          <w:sz w:val="20"/>
          <w:szCs w:val="20"/>
        </w:rPr>
        <w:t>vuokranan</w:t>
      </w:r>
      <w:r w:rsidRPr="00A35690">
        <w:rPr>
          <w:sz w:val="20"/>
          <w:szCs w:val="20"/>
        </w:rPr>
        <w:t>tajalla ei ole oikeutta korottaa tai alentaa majoituksen hintaa. Poikkeuksen tästä muodostavat verojen ja muiden julkisten maksujen muutokset, mikäli niitä ei ole voitu ottaa huomioon varausvahvistusta tehtäessä. Mikäli majoituksen kokonaishintaan tuleva korotus olisi enemmän kuin 10 prosenttia, tästä tulee ilmoittaa vieraalle välittömästi hinnankorotuksen voimaanastumisen jälkeen. Tällöin vieraalla on oikeus peruuttaa varaus kustannuksitta.</w:t>
      </w:r>
    </w:p>
    <w:p w14:paraId="111798CE" w14:textId="778FBF21" w:rsidR="0008293B" w:rsidRPr="00A35690" w:rsidRDefault="001115AB" w:rsidP="00A35690">
      <w:pPr>
        <w:jc w:val="both"/>
        <w:rPr>
          <w:b/>
          <w:bCs/>
          <w:sz w:val="20"/>
          <w:szCs w:val="20"/>
        </w:rPr>
      </w:pPr>
      <w:bookmarkStart w:id="0" w:name="_Hlk140740201"/>
      <w:r>
        <w:rPr>
          <w:b/>
          <w:bCs/>
          <w:sz w:val="20"/>
          <w:szCs w:val="20"/>
        </w:rPr>
        <w:t>2</w:t>
      </w:r>
      <w:r w:rsidR="0008293B" w:rsidRPr="00A35690">
        <w:rPr>
          <w:b/>
          <w:bCs/>
          <w:sz w:val="20"/>
          <w:szCs w:val="20"/>
        </w:rPr>
        <w:t>. Maksu</w:t>
      </w:r>
    </w:p>
    <w:p w14:paraId="514DD327" w14:textId="7E0B87CA" w:rsidR="0008293B" w:rsidRPr="00A35690" w:rsidRDefault="0008293B" w:rsidP="00A35690">
      <w:pPr>
        <w:jc w:val="both"/>
        <w:rPr>
          <w:sz w:val="20"/>
          <w:szCs w:val="20"/>
        </w:rPr>
      </w:pPr>
      <w:r w:rsidRPr="00A35690">
        <w:rPr>
          <w:sz w:val="20"/>
          <w:szCs w:val="20"/>
        </w:rPr>
        <w:t>Mahdollinen varausmaksu vähen</w:t>
      </w:r>
      <w:r w:rsidR="008A0CDA" w:rsidRPr="00A35690">
        <w:rPr>
          <w:sz w:val="20"/>
          <w:szCs w:val="20"/>
        </w:rPr>
        <w:t>ne</w:t>
      </w:r>
      <w:r w:rsidRPr="00A35690">
        <w:rPr>
          <w:sz w:val="20"/>
          <w:szCs w:val="20"/>
        </w:rPr>
        <w:t>tää</w:t>
      </w:r>
      <w:r w:rsidR="008A0CDA" w:rsidRPr="00A35690">
        <w:rPr>
          <w:sz w:val="20"/>
          <w:szCs w:val="20"/>
        </w:rPr>
        <w:t>n</w:t>
      </w:r>
      <w:r w:rsidRPr="00A35690">
        <w:rPr>
          <w:sz w:val="20"/>
          <w:szCs w:val="20"/>
        </w:rPr>
        <w:t xml:space="preserve"> lopullisesta kokonaisvuokran hinnasta.</w:t>
      </w:r>
    </w:p>
    <w:p w14:paraId="31AA617A" w14:textId="1107C281" w:rsidR="0008293B" w:rsidRPr="00A35690" w:rsidRDefault="0008293B" w:rsidP="00A35690">
      <w:pPr>
        <w:jc w:val="both"/>
        <w:rPr>
          <w:sz w:val="20"/>
          <w:szCs w:val="20"/>
        </w:rPr>
      </w:pPr>
      <w:r w:rsidRPr="00A35690">
        <w:rPr>
          <w:sz w:val="20"/>
          <w:szCs w:val="20"/>
        </w:rPr>
        <w:t xml:space="preserve">Mikäli vieras ei noudata maksuehtoja, </w:t>
      </w:r>
      <w:r w:rsidR="00D31102">
        <w:rPr>
          <w:sz w:val="20"/>
          <w:szCs w:val="20"/>
        </w:rPr>
        <w:t>vuokranan</w:t>
      </w:r>
      <w:r w:rsidRPr="00A35690">
        <w:rPr>
          <w:sz w:val="20"/>
          <w:szCs w:val="20"/>
        </w:rPr>
        <w:t xml:space="preserve">tajalla on oikeus katsoa varaus peruuntuneeksi. </w:t>
      </w:r>
    </w:p>
    <w:p w14:paraId="706A44C8" w14:textId="41F52B49" w:rsidR="0008293B" w:rsidRPr="00A35690" w:rsidRDefault="0008293B" w:rsidP="00A35690">
      <w:pPr>
        <w:jc w:val="both"/>
        <w:rPr>
          <w:sz w:val="20"/>
          <w:szCs w:val="20"/>
        </w:rPr>
      </w:pPr>
      <w:r w:rsidRPr="00A35690">
        <w:rPr>
          <w:sz w:val="20"/>
          <w:szCs w:val="20"/>
        </w:rPr>
        <w:t xml:space="preserve">Vuokran suuruus on ilmoitettu varausvahvistuksessa. Vuokra maksetaan </w:t>
      </w:r>
      <w:r w:rsidR="00D31102">
        <w:rPr>
          <w:sz w:val="20"/>
          <w:szCs w:val="20"/>
        </w:rPr>
        <w:t>vuokranan</w:t>
      </w:r>
      <w:r w:rsidRPr="00A35690">
        <w:rPr>
          <w:sz w:val="20"/>
          <w:szCs w:val="20"/>
        </w:rPr>
        <w:t>tajan määrittelemällä tavalla ja ajankohtana</w:t>
      </w:r>
      <w:r w:rsidR="005210CE">
        <w:rPr>
          <w:sz w:val="20"/>
          <w:szCs w:val="20"/>
        </w:rPr>
        <w:t>, tyypillisesti kuusi viikkoa ennen vuokrauksen alkua</w:t>
      </w:r>
      <w:r w:rsidR="00C80BA0">
        <w:rPr>
          <w:sz w:val="20"/>
          <w:szCs w:val="20"/>
        </w:rPr>
        <w:t xml:space="preserve"> erillistä laskua vastaan</w:t>
      </w:r>
      <w:r w:rsidR="005210CE">
        <w:rPr>
          <w:sz w:val="20"/>
          <w:szCs w:val="20"/>
        </w:rPr>
        <w:t>.</w:t>
      </w:r>
      <w:r w:rsidRPr="00A35690">
        <w:rPr>
          <w:sz w:val="20"/>
          <w:szCs w:val="20"/>
        </w:rPr>
        <w:t xml:space="preserve"> </w:t>
      </w:r>
    </w:p>
    <w:p w14:paraId="37DDA717" w14:textId="136499B6" w:rsidR="0008293B" w:rsidRPr="00A35690" w:rsidRDefault="0008293B" w:rsidP="00A35690">
      <w:pPr>
        <w:jc w:val="both"/>
        <w:rPr>
          <w:sz w:val="20"/>
          <w:szCs w:val="20"/>
        </w:rPr>
      </w:pPr>
      <w:r w:rsidRPr="00A35690">
        <w:rPr>
          <w:sz w:val="20"/>
          <w:szCs w:val="20"/>
        </w:rPr>
        <w:t xml:space="preserve">Mikäli vierailuun sisältyy muita veloitettavia palveluita tai tuotteita (esimerkiksi siivous tai liinavaatevuokra), tulee näiden hinnasta ja käytöstä sopia </w:t>
      </w:r>
      <w:r w:rsidR="00F56718">
        <w:rPr>
          <w:sz w:val="20"/>
          <w:szCs w:val="20"/>
        </w:rPr>
        <w:t>varauksen yhteydessä</w:t>
      </w:r>
      <w:r w:rsidRPr="00A35690">
        <w:rPr>
          <w:sz w:val="20"/>
          <w:szCs w:val="20"/>
        </w:rPr>
        <w:t>.</w:t>
      </w:r>
    </w:p>
    <w:bookmarkEnd w:id="0"/>
    <w:p w14:paraId="747B97C4" w14:textId="5DB2CC59" w:rsidR="0008293B" w:rsidRPr="00A35690" w:rsidRDefault="00D31102" w:rsidP="00A35690">
      <w:pPr>
        <w:jc w:val="both"/>
        <w:rPr>
          <w:sz w:val="20"/>
          <w:szCs w:val="20"/>
        </w:rPr>
      </w:pPr>
      <w:r>
        <w:rPr>
          <w:sz w:val="20"/>
          <w:szCs w:val="20"/>
        </w:rPr>
        <w:t>Vuokranan</w:t>
      </w:r>
      <w:r w:rsidR="0008293B" w:rsidRPr="00A35690">
        <w:rPr>
          <w:sz w:val="20"/>
          <w:szCs w:val="20"/>
        </w:rPr>
        <w:t>tajalla on oikeus vaatia vieraalta etukäteen vakuus</w:t>
      </w:r>
      <w:r w:rsidR="000E77BD" w:rsidRPr="00A35690">
        <w:rPr>
          <w:sz w:val="20"/>
          <w:szCs w:val="20"/>
        </w:rPr>
        <w:t xml:space="preserve">, jota ei kuitenkaan yleensä vaadita. </w:t>
      </w:r>
      <w:r w:rsidR="0008293B" w:rsidRPr="00A35690">
        <w:rPr>
          <w:sz w:val="20"/>
          <w:szCs w:val="20"/>
        </w:rPr>
        <w:t xml:space="preserve">Jos vieras aiheuttaa kohteessa vahinkoa, hän on </w:t>
      </w:r>
      <w:r w:rsidR="000E77BD" w:rsidRPr="00A35690">
        <w:rPr>
          <w:sz w:val="20"/>
          <w:szCs w:val="20"/>
        </w:rPr>
        <w:t xml:space="preserve">ilman vakuuttakin </w:t>
      </w:r>
      <w:r w:rsidR="0008293B" w:rsidRPr="00A35690">
        <w:rPr>
          <w:sz w:val="20"/>
          <w:szCs w:val="20"/>
        </w:rPr>
        <w:t>vahingonkorvausta koskevien periaatteiden mukaisesti siitä korvausvelvollinen.</w:t>
      </w:r>
    </w:p>
    <w:p w14:paraId="1E92CB61" w14:textId="61D90AF6" w:rsidR="0008293B" w:rsidRPr="00A35690" w:rsidRDefault="001115AB" w:rsidP="00A35690">
      <w:pPr>
        <w:jc w:val="both"/>
        <w:rPr>
          <w:b/>
          <w:bCs/>
          <w:sz w:val="20"/>
          <w:szCs w:val="20"/>
        </w:rPr>
      </w:pPr>
      <w:bookmarkStart w:id="1" w:name="_Hlk140740223"/>
      <w:r>
        <w:rPr>
          <w:b/>
          <w:bCs/>
          <w:sz w:val="20"/>
          <w:szCs w:val="20"/>
        </w:rPr>
        <w:t>3</w:t>
      </w:r>
      <w:r w:rsidR="0008293B" w:rsidRPr="00A35690">
        <w:rPr>
          <w:b/>
          <w:bCs/>
          <w:sz w:val="20"/>
          <w:szCs w:val="20"/>
        </w:rPr>
        <w:t>. Varauksen peruminen tai muuttaminen</w:t>
      </w:r>
    </w:p>
    <w:p w14:paraId="0090FB7E" w14:textId="696DCFD5" w:rsidR="0008293B" w:rsidRPr="00A35690" w:rsidRDefault="00D31102" w:rsidP="00A35690">
      <w:pPr>
        <w:jc w:val="both"/>
        <w:rPr>
          <w:sz w:val="20"/>
          <w:szCs w:val="20"/>
        </w:rPr>
      </w:pPr>
      <w:r>
        <w:rPr>
          <w:sz w:val="20"/>
          <w:szCs w:val="20"/>
        </w:rPr>
        <w:t>Vuokranan</w:t>
      </w:r>
      <w:r w:rsidR="0008293B" w:rsidRPr="00A35690">
        <w:rPr>
          <w:sz w:val="20"/>
          <w:szCs w:val="20"/>
        </w:rPr>
        <w:t>taja voi lähtökohtaisesti perua varauksen vain force majeur -tyyppisiin syihin perustuen. Tällöin peruminen tulee ilmoittaa välittömästi vieraalle, vahvistaa peruminen kirjallisesti ja hyvittää mahdolliset, jo suoritetut maksut.</w:t>
      </w:r>
    </w:p>
    <w:p w14:paraId="00C64536" w14:textId="7C087C87" w:rsidR="00B157CD" w:rsidRPr="00B157CD" w:rsidRDefault="0086683B" w:rsidP="00B157CD">
      <w:pPr>
        <w:jc w:val="both"/>
        <w:rPr>
          <w:sz w:val="20"/>
          <w:szCs w:val="20"/>
        </w:rPr>
      </w:pPr>
      <w:bookmarkStart w:id="2" w:name="_Hlk140741566"/>
      <w:r w:rsidRPr="00A35690">
        <w:rPr>
          <w:sz w:val="20"/>
          <w:szCs w:val="20"/>
        </w:rPr>
        <w:t>Vieraan</w:t>
      </w:r>
      <w:r w:rsidR="0008293B" w:rsidRPr="00A35690">
        <w:rPr>
          <w:sz w:val="20"/>
          <w:szCs w:val="20"/>
        </w:rPr>
        <w:t xml:space="preserve"> tulee tehdä </w:t>
      </w:r>
      <w:r w:rsidRPr="00A35690">
        <w:rPr>
          <w:sz w:val="20"/>
          <w:szCs w:val="20"/>
        </w:rPr>
        <w:t xml:space="preserve">mahdollinen peruutus </w:t>
      </w:r>
      <w:r w:rsidR="0008293B" w:rsidRPr="00A35690">
        <w:rPr>
          <w:sz w:val="20"/>
          <w:szCs w:val="20"/>
        </w:rPr>
        <w:t xml:space="preserve">kirjallisesti. </w:t>
      </w:r>
      <w:r w:rsidR="00B157CD" w:rsidRPr="00B157CD">
        <w:rPr>
          <w:sz w:val="20"/>
          <w:szCs w:val="20"/>
        </w:rPr>
        <w:t>Peruutus katsotaan tapahtuneeksi sillä hetkellä, jolloin tieto peruutuksesta on tullut vuokranantajalle. Peruutuskulut vaihtelevat peruutuksenteon ajankohdan mukaan</w:t>
      </w:r>
      <w:r w:rsidR="00B157CD">
        <w:rPr>
          <w:sz w:val="20"/>
          <w:szCs w:val="20"/>
        </w:rPr>
        <w:t>:</w:t>
      </w:r>
    </w:p>
    <w:p w14:paraId="5159CADC" w14:textId="10CB7721" w:rsidR="00B157CD" w:rsidRPr="00C80BA0" w:rsidRDefault="00B157CD" w:rsidP="00C80BA0">
      <w:pPr>
        <w:pStyle w:val="Luettelokappale"/>
        <w:numPr>
          <w:ilvl w:val="0"/>
          <w:numId w:val="1"/>
        </w:numPr>
        <w:jc w:val="both"/>
        <w:rPr>
          <w:sz w:val="20"/>
          <w:szCs w:val="20"/>
        </w:rPr>
      </w:pPr>
      <w:r w:rsidRPr="00C80BA0">
        <w:rPr>
          <w:sz w:val="20"/>
          <w:szCs w:val="20"/>
        </w:rPr>
        <w:t xml:space="preserve">Jos vuokran alkuun on yli 6 viikkoa: peruutuskulut ovat </w:t>
      </w:r>
      <w:r w:rsidR="00C80BA0">
        <w:rPr>
          <w:sz w:val="20"/>
          <w:szCs w:val="20"/>
        </w:rPr>
        <w:t>10</w:t>
      </w:r>
      <w:r w:rsidRPr="00C80BA0">
        <w:rPr>
          <w:sz w:val="20"/>
          <w:szCs w:val="20"/>
        </w:rPr>
        <w:t xml:space="preserve"> % koko vuokrasta.</w:t>
      </w:r>
    </w:p>
    <w:p w14:paraId="7CC83422" w14:textId="77777777" w:rsidR="00B157CD" w:rsidRPr="00C80BA0" w:rsidRDefault="00B157CD" w:rsidP="00C80BA0">
      <w:pPr>
        <w:pStyle w:val="Luettelokappale"/>
        <w:numPr>
          <w:ilvl w:val="0"/>
          <w:numId w:val="1"/>
        </w:numPr>
        <w:jc w:val="both"/>
        <w:rPr>
          <w:sz w:val="20"/>
          <w:szCs w:val="20"/>
        </w:rPr>
      </w:pPr>
      <w:r w:rsidRPr="00C80BA0">
        <w:rPr>
          <w:sz w:val="20"/>
          <w:szCs w:val="20"/>
        </w:rPr>
        <w:t>Jos vuokran alkuun on 4-6 viikkoa: peruutuskulut ovat 50 % täydestä vuokrasta</w:t>
      </w:r>
    </w:p>
    <w:p w14:paraId="2784FC55" w14:textId="77777777" w:rsidR="00B157CD" w:rsidRPr="00C80BA0" w:rsidRDefault="00B157CD" w:rsidP="00C80BA0">
      <w:pPr>
        <w:pStyle w:val="Luettelokappale"/>
        <w:numPr>
          <w:ilvl w:val="0"/>
          <w:numId w:val="1"/>
        </w:numPr>
        <w:jc w:val="both"/>
        <w:rPr>
          <w:sz w:val="20"/>
          <w:szCs w:val="20"/>
        </w:rPr>
      </w:pPr>
      <w:r w:rsidRPr="00C80BA0">
        <w:rPr>
          <w:sz w:val="20"/>
          <w:szCs w:val="20"/>
        </w:rPr>
        <w:t>Jos vuokran alkuun on alle 4 viikkoa: peruutuskulut ovat 100 % vuokrasta</w:t>
      </w:r>
    </w:p>
    <w:p w14:paraId="15DE81C9" w14:textId="3E2DC889" w:rsidR="00B157CD" w:rsidRPr="00A35690" w:rsidRDefault="00D31102" w:rsidP="00B157CD">
      <w:pPr>
        <w:jc w:val="both"/>
        <w:rPr>
          <w:sz w:val="20"/>
          <w:szCs w:val="20"/>
        </w:rPr>
      </w:pPr>
      <w:r>
        <w:rPr>
          <w:sz w:val="20"/>
          <w:szCs w:val="20"/>
        </w:rPr>
        <w:t>Vier</w:t>
      </w:r>
      <w:r w:rsidR="00B157CD" w:rsidRPr="00B157CD">
        <w:rPr>
          <w:sz w:val="20"/>
          <w:szCs w:val="20"/>
        </w:rPr>
        <w:t xml:space="preserve">aalla on oikeus saada vuokranantajalle maksamansa summa takaisin </w:t>
      </w:r>
      <w:r w:rsidR="00F56718">
        <w:rPr>
          <w:sz w:val="20"/>
          <w:szCs w:val="20"/>
        </w:rPr>
        <w:t>(</w:t>
      </w:r>
      <w:r w:rsidR="00B157CD" w:rsidRPr="00B157CD">
        <w:rPr>
          <w:sz w:val="20"/>
          <w:szCs w:val="20"/>
        </w:rPr>
        <w:t>vähennettynä 50 €</w:t>
      </w:r>
      <w:r w:rsidR="00F56718">
        <w:rPr>
          <w:sz w:val="20"/>
          <w:szCs w:val="20"/>
        </w:rPr>
        <w:t xml:space="preserve"> toimituskuluilla</w:t>
      </w:r>
      <w:r w:rsidR="00B157CD" w:rsidRPr="00B157CD">
        <w:rPr>
          <w:sz w:val="20"/>
          <w:szCs w:val="20"/>
        </w:rPr>
        <w:t xml:space="preserve">), mikäli peruutus johtuu syystä, että </w:t>
      </w:r>
      <w:r>
        <w:rPr>
          <w:sz w:val="20"/>
          <w:szCs w:val="20"/>
        </w:rPr>
        <w:t>vier</w:t>
      </w:r>
      <w:r w:rsidR="00B157CD" w:rsidRPr="00B157CD">
        <w:rPr>
          <w:sz w:val="20"/>
          <w:szCs w:val="20"/>
        </w:rPr>
        <w:t>as itse tai hänen kanssaan samassa yhteistaloudessa elävä henkilö vakavasti sairastuu, joutuu vakavaan onnettomuuteen tai kuolee. Edellä tarkoitettu tapahtuma on osoitettava luotettavalla tavalla (esim.</w:t>
      </w:r>
      <w:r w:rsidR="00C80BA0">
        <w:rPr>
          <w:sz w:val="20"/>
          <w:szCs w:val="20"/>
        </w:rPr>
        <w:t xml:space="preserve"> </w:t>
      </w:r>
      <w:r w:rsidR="00B157CD" w:rsidRPr="00B157CD">
        <w:rPr>
          <w:sz w:val="20"/>
          <w:szCs w:val="20"/>
        </w:rPr>
        <w:t xml:space="preserve">lääkärintodistus). Mikäli peruutus tapahtuu oleskelun aikana, ei </w:t>
      </w:r>
      <w:r>
        <w:rPr>
          <w:sz w:val="20"/>
          <w:szCs w:val="20"/>
        </w:rPr>
        <w:t>viera</w:t>
      </w:r>
      <w:r w:rsidR="00B157CD" w:rsidRPr="00B157CD">
        <w:rPr>
          <w:sz w:val="20"/>
          <w:szCs w:val="20"/>
        </w:rPr>
        <w:t>aan maksamaa vuokrasummaa korvata. Sairaustapauksien varalta on suositeltavaa ottaa matkavakuutus.</w:t>
      </w:r>
    </w:p>
    <w:bookmarkEnd w:id="1"/>
    <w:bookmarkEnd w:id="2"/>
    <w:p w14:paraId="78B3E1F9" w14:textId="58E16DFC" w:rsidR="0008293B" w:rsidRPr="00A35690" w:rsidRDefault="001115AB" w:rsidP="00A35690">
      <w:pPr>
        <w:jc w:val="both"/>
        <w:rPr>
          <w:b/>
          <w:bCs/>
          <w:sz w:val="20"/>
          <w:szCs w:val="20"/>
        </w:rPr>
      </w:pPr>
      <w:r>
        <w:rPr>
          <w:b/>
          <w:bCs/>
          <w:sz w:val="20"/>
          <w:szCs w:val="20"/>
        </w:rPr>
        <w:t>4</w:t>
      </w:r>
      <w:r w:rsidR="0008293B" w:rsidRPr="00A35690">
        <w:rPr>
          <w:b/>
          <w:bCs/>
          <w:sz w:val="20"/>
          <w:szCs w:val="20"/>
        </w:rPr>
        <w:t>. Kohteeseen saapuminen</w:t>
      </w:r>
    </w:p>
    <w:p w14:paraId="362DD449" w14:textId="4D8D63ED" w:rsidR="0008293B" w:rsidRPr="00A35690" w:rsidRDefault="004E651F" w:rsidP="00A35690">
      <w:pPr>
        <w:jc w:val="both"/>
        <w:rPr>
          <w:sz w:val="20"/>
          <w:szCs w:val="20"/>
        </w:rPr>
      </w:pPr>
      <w:r w:rsidRPr="00A35690">
        <w:rPr>
          <w:sz w:val="20"/>
          <w:szCs w:val="20"/>
        </w:rPr>
        <w:t>Normaalisti huoneisto vapautuu saapumispäivänä kello 16:00.</w:t>
      </w:r>
    </w:p>
    <w:p w14:paraId="05D015E2" w14:textId="0B4F6E1A" w:rsidR="0008293B" w:rsidRPr="00A35690" w:rsidRDefault="001115AB" w:rsidP="00A35690">
      <w:pPr>
        <w:jc w:val="both"/>
        <w:rPr>
          <w:b/>
          <w:bCs/>
          <w:sz w:val="20"/>
          <w:szCs w:val="20"/>
        </w:rPr>
      </w:pPr>
      <w:r>
        <w:rPr>
          <w:b/>
          <w:bCs/>
          <w:sz w:val="20"/>
          <w:szCs w:val="20"/>
        </w:rPr>
        <w:lastRenderedPageBreak/>
        <w:t>5</w:t>
      </w:r>
      <w:r w:rsidR="0008293B" w:rsidRPr="00A35690">
        <w:rPr>
          <w:b/>
          <w:bCs/>
          <w:sz w:val="20"/>
          <w:szCs w:val="20"/>
        </w:rPr>
        <w:t>. Vierailun aikana</w:t>
      </w:r>
    </w:p>
    <w:p w14:paraId="1AE43128" w14:textId="77777777" w:rsidR="0008293B" w:rsidRPr="00A35690" w:rsidRDefault="0008293B" w:rsidP="00A35690">
      <w:pPr>
        <w:jc w:val="both"/>
        <w:rPr>
          <w:sz w:val="20"/>
          <w:szCs w:val="20"/>
        </w:rPr>
      </w:pPr>
      <w:r w:rsidRPr="00A35690">
        <w:rPr>
          <w:sz w:val="20"/>
          <w:szCs w:val="20"/>
        </w:rPr>
        <w:t>Vieras on velvollinen noudattamaan lakia, yleisiä hyviä tapoja sekä kohteen sääntöjä vierailunsa aikana.</w:t>
      </w:r>
    </w:p>
    <w:p w14:paraId="3F3E8BE5" w14:textId="77777777" w:rsidR="0008293B" w:rsidRPr="00A35690" w:rsidRDefault="0008293B" w:rsidP="00A35690">
      <w:pPr>
        <w:jc w:val="both"/>
        <w:rPr>
          <w:sz w:val="20"/>
          <w:szCs w:val="20"/>
        </w:rPr>
      </w:pPr>
      <w:r w:rsidRPr="00A35690">
        <w:rPr>
          <w:sz w:val="20"/>
          <w:szCs w:val="20"/>
        </w:rPr>
        <w:t>Jos vieras keskeyttää vierailunsa ja poistuu kohteesta ennen vuokra-ajan päättymistä, ei käyttämättä jääneeltä ajalta makseta korvausta eikä vieras ole oikeutettu vuokranpalautukseen.</w:t>
      </w:r>
    </w:p>
    <w:p w14:paraId="5D89AB27" w14:textId="5FC2B2AC" w:rsidR="0008293B" w:rsidRPr="00A35690" w:rsidRDefault="00D31102" w:rsidP="00A35690">
      <w:pPr>
        <w:jc w:val="both"/>
        <w:rPr>
          <w:sz w:val="20"/>
          <w:szCs w:val="20"/>
        </w:rPr>
      </w:pPr>
      <w:r>
        <w:rPr>
          <w:sz w:val="20"/>
          <w:szCs w:val="20"/>
        </w:rPr>
        <w:t>Vuokranan</w:t>
      </w:r>
      <w:r w:rsidRPr="00A35690">
        <w:rPr>
          <w:sz w:val="20"/>
          <w:szCs w:val="20"/>
        </w:rPr>
        <w:t>tajalla</w:t>
      </w:r>
      <w:r w:rsidR="0008293B" w:rsidRPr="00A35690">
        <w:rPr>
          <w:sz w:val="20"/>
          <w:szCs w:val="20"/>
        </w:rPr>
        <w:t xml:space="preserve"> on oikeus keskeyttää vierailu vieraista johtuvista syistä. Keskeytys on hyväksyttyä, mikäli vierailu toteutuu varauksessa annetuista tiedoista merkittävästi poiketen. Samoin vierailu on oikeus keskeyttää, mikäli vieras syyllistyy järjestyshäiriöihin tai merkittäviin kohteen sääntöjen rikkomisiin tai </w:t>
      </w:r>
      <w:r>
        <w:rPr>
          <w:sz w:val="20"/>
          <w:szCs w:val="20"/>
        </w:rPr>
        <w:t>v</w:t>
      </w:r>
      <w:r>
        <w:rPr>
          <w:sz w:val="20"/>
          <w:szCs w:val="20"/>
        </w:rPr>
        <w:t>uokranan</w:t>
      </w:r>
      <w:r w:rsidRPr="00A35690">
        <w:rPr>
          <w:sz w:val="20"/>
          <w:szCs w:val="20"/>
        </w:rPr>
        <w:t>tajalla</w:t>
      </w:r>
      <w:r w:rsidR="0008293B" w:rsidRPr="00A35690">
        <w:rPr>
          <w:sz w:val="20"/>
          <w:szCs w:val="20"/>
        </w:rPr>
        <w:t xml:space="preserve"> on muulla tavoin merkittävä peruste epäillä henkilöiden tai omaisuuden olevan vaarassa. Vierailun päättämisestä tulee ilmoittaa välittömästi vieraalle. Näissä tapauksissa </w:t>
      </w:r>
      <w:r>
        <w:rPr>
          <w:sz w:val="20"/>
          <w:szCs w:val="20"/>
        </w:rPr>
        <w:t>v</w:t>
      </w:r>
      <w:r>
        <w:rPr>
          <w:sz w:val="20"/>
          <w:szCs w:val="20"/>
        </w:rPr>
        <w:t>uokranan</w:t>
      </w:r>
      <w:r w:rsidRPr="00A35690">
        <w:rPr>
          <w:sz w:val="20"/>
          <w:szCs w:val="20"/>
        </w:rPr>
        <w:t>taja</w:t>
      </w:r>
      <w:r w:rsidR="0008293B" w:rsidRPr="00A35690">
        <w:rPr>
          <w:sz w:val="20"/>
          <w:szCs w:val="20"/>
        </w:rPr>
        <w:t xml:space="preserve"> ei ole korvausvelvollinen käyttämättä jääneestä vierailun ajasta.</w:t>
      </w:r>
    </w:p>
    <w:p w14:paraId="0577E4A4" w14:textId="5B7CFFFB" w:rsidR="0008293B" w:rsidRPr="00A35690" w:rsidRDefault="00D31102" w:rsidP="00A35690">
      <w:pPr>
        <w:jc w:val="both"/>
        <w:rPr>
          <w:sz w:val="20"/>
          <w:szCs w:val="20"/>
        </w:rPr>
      </w:pPr>
      <w:r>
        <w:rPr>
          <w:sz w:val="20"/>
          <w:szCs w:val="20"/>
        </w:rPr>
        <w:t>Vuokranan</w:t>
      </w:r>
      <w:r w:rsidRPr="00A35690">
        <w:rPr>
          <w:sz w:val="20"/>
          <w:szCs w:val="20"/>
        </w:rPr>
        <w:t>tajalla</w:t>
      </w:r>
      <w:r w:rsidR="0008293B" w:rsidRPr="00A35690">
        <w:rPr>
          <w:sz w:val="20"/>
          <w:szCs w:val="20"/>
        </w:rPr>
        <w:t xml:space="preserve"> on oikeus keskeyttää vierailu myös ylivoimaisista, force majeur -tyyppisistä syistä johtuen. Tällaisiksi luetaan esimerkiksi luonnonmullistus tai muu, ennalta-arvaamaton ja omistajasta riippumaton tapahtuma. Vierailun päättämisestä tulee ilmoittaa välittömästi vieraalle. Tällöin vieraalle tulee korvata käyttämättä jäänyt vierailun aika.</w:t>
      </w:r>
    </w:p>
    <w:p w14:paraId="638B2983" w14:textId="528AF5F2" w:rsidR="0008293B" w:rsidRPr="00A35690" w:rsidRDefault="0008293B" w:rsidP="00A35690">
      <w:pPr>
        <w:jc w:val="both"/>
        <w:rPr>
          <w:sz w:val="20"/>
          <w:szCs w:val="20"/>
        </w:rPr>
      </w:pPr>
      <w:r w:rsidRPr="00A35690">
        <w:rPr>
          <w:sz w:val="20"/>
          <w:szCs w:val="20"/>
        </w:rPr>
        <w:t xml:space="preserve">Vieraalla on oikeus keskeyttää vierailu, mikäli kohde poikkeaa merkittävästi etukäteen kerrotusta. Vieraan tulee tällöin reklamoida puutteesta tai virheestä niin pian kuin mahdollista </w:t>
      </w:r>
      <w:r w:rsidR="00D31102">
        <w:rPr>
          <w:sz w:val="20"/>
          <w:szCs w:val="20"/>
        </w:rPr>
        <w:t>v</w:t>
      </w:r>
      <w:r w:rsidR="00D31102">
        <w:rPr>
          <w:sz w:val="20"/>
          <w:szCs w:val="20"/>
        </w:rPr>
        <w:t>uokranan</w:t>
      </w:r>
      <w:r w:rsidR="00D31102" w:rsidRPr="00A35690">
        <w:rPr>
          <w:sz w:val="20"/>
          <w:szCs w:val="20"/>
        </w:rPr>
        <w:t>tajall</w:t>
      </w:r>
      <w:r w:rsidR="00D31102">
        <w:rPr>
          <w:sz w:val="20"/>
          <w:szCs w:val="20"/>
        </w:rPr>
        <w:t>e</w:t>
      </w:r>
      <w:r w:rsidRPr="00A35690">
        <w:rPr>
          <w:sz w:val="20"/>
          <w:szCs w:val="20"/>
        </w:rPr>
        <w:t xml:space="preserve">. </w:t>
      </w:r>
      <w:r w:rsidR="00D31102">
        <w:rPr>
          <w:sz w:val="20"/>
          <w:szCs w:val="20"/>
        </w:rPr>
        <w:t>Vuokranan</w:t>
      </w:r>
      <w:r w:rsidR="00D31102" w:rsidRPr="00A35690">
        <w:rPr>
          <w:sz w:val="20"/>
          <w:szCs w:val="20"/>
        </w:rPr>
        <w:t>tajalla</w:t>
      </w:r>
      <w:r w:rsidRPr="00A35690">
        <w:rPr>
          <w:sz w:val="20"/>
          <w:szCs w:val="20"/>
        </w:rPr>
        <w:t xml:space="preserve"> tulee olla mahdollisuus korjata virhe kohtuullisessa ajassa sen reklamoinnista. Vierailun keskeytyessä </w:t>
      </w:r>
      <w:r w:rsidR="00D31102">
        <w:rPr>
          <w:sz w:val="20"/>
          <w:szCs w:val="20"/>
        </w:rPr>
        <w:t>v</w:t>
      </w:r>
      <w:r w:rsidR="00D31102">
        <w:rPr>
          <w:sz w:val="20"/>
          <w:szCs w:val="20"/>
        </w:rPr>
        <w:t>uokranan</w:t>
      </w:r>
      <w:r w:rsidR="00D31102" w:rsidRPr="00A35690">
        <w:rPr>
          <w:sz w:val="20"/>
          <w:szCs w:val="20"/>
        </w:rPr>
        <w:t>tajalla</w:t>
      </w:r>
      <w:r w:rsidRPr="00A35690">
        <w:rPr>
          <w:sz w:val="20"/>
          <w:szCs w:val="20"/>
        </w:rPr>
        <w:t xml:space="preserve"> on velvollisuus korvata käyttämättä jäänyt vierailun aika. Jos vieras haluaa jatkaa vierailuaan varauksensa loppuun saakka, vaikka virhettä tai puutetta ei onnistuttaisi korjaamaan, tulee vieraan saada korjaamatta jäävän virheen osalta virhettä vastaava hinnanalennus.</w:t>
      </w:r>
    </w:p>
    <w:p w14:paraId="6CC480CC" w14:textId="55CE0EE6" w:rsidR="0008293B" w:rsidRPr="00A35690" w:rsidRDefault="0008293B" w:rsidP="00A35690">
      <w:pPr>
        <w:jc w:val="both"/>
        <w:rPr>
          <w:sz w:val="20"/>
          <w:szCs w:val="20"/>
        </w:rPr>
      </w:pPr>
      <w:r w:rsidRPr="00A35690">
        <w:rPr>
          <w:sz w:val="20"/>
          <w:szCs w:val="20"/>
        </w:rPr>
        <w:t xml:space="preserve">Mikäli virheestä reklamoidaan vasta vierailun jälkeen, ei </w:t>
      </w:r>
      <w:r w:rsidR="00D31102">
        <w:rPr>
          <w:sz w:val="20"/>
          <w:szCs w:val="20"/>
        </w:rPr>
        <w:t>vuokranan</w:t>
      </w:r>
      <w:r w:rsidRPr="00A35690">
        <w:rPr>
          <w:sz w:val="20"/>
          <w:szCs w:val="20"/>
        </w:rPr>
        <w:t xml:space="preserve">taja ole korvausvelvollinen vieraalle. </w:t>
      </w:r>
      <w:r w:rsidR="004E651F" w:rsidRPr="00A35690">
        <w:rPr>
          <w:sz w:val="20"/>
          <w:szCs w:val="20"/>
        </w:rPr>
        <w:t>M</w:t>
      </w:r>
      <w:r w:rsidRPr="00A35690">
        <w:rPr>
          <w:sz w:val="20"/>
          <w:szCs w:val="20"/>
        </w:rPr>
        <w:t>yöhempi reklamointi riittää, jos kyseessä on kuluttajansuojalain mukainen törkeän huolimaton menettely tai virhe perustuu terveydensuojelua koskevien säännösten vastaiseen menettelyyn.</w:t>
      </w:r>
    </w:p>
    <w:p w14:paraId="498DF5C4" w14:textId="6DE55434" w:rsidR="0008293B" w:rsidRPr="00A35690" w:rsidRDefault="0008293B" w:rsidP="00A35690">
      <w:pPr>
        <w:jc w:val="both"/>
        <w:rPr>
          <w:sz w:val="20"/>
          <w:szCs w:val="20"/>
        </w:rPr>
      </w:pPr>
      <w:r w:rsidRPr="00A35690">
        <w:rPr>
          <w:sz w:val="20"/>
          <w:szCs w:val="20"/>
        </w:rPr>
        <w:t xml:space="preserve">Vieraan on hyvä ilmoittaa </w:t>
      </w:r>
      <w:r w:rsidR="00D31102">
        <w:rPr>
          <w:sz w:val="20"/>
          <w:szCs w:val="20"/>
        </w:rPr>
        <w:t>vuokranan</w:t>
      </w:r>
      <w:r w:rsidRPr="00A35690">
        <w:rPr>
          <w:sz w:val="20"/>
          <w:szCs w:val="20"/>
        </w:rPr>
        <w:t>tajalle myös pienemmistä puutteista, vaikka ne eivät johtaisikaan vierailun keskeytymiseen.</w:t>
      </w:r>
    </w:p>
    <w:p w14:paraId="661A2A28" w14:textId="77777777" w:rsidR="0008293B" w:rsidRPr="00A35690" w:rsidRDefault="0008293B" w:rsidP="00A35690">
      <w:pPr>
        <w:jc w:val="both"/>
        <w:rPr>
          <w:sz w:val="20"/>
          <w:szCs w:val="20"/>
        </w:rPr>
      </w:pPr>
      <w:r w:rsidRPr="00A35690">
        <w:rPr>
          <w:sz w:val="20"/>
          <w:szCs w:val="20"/>
        </w:rPr>
        <w:t>Vieras on vastuussa tahallaan tai huolimattomuudellaan aiheuttamistaan vahingoista, jotka hän tai hänen seurueensa aiheuttaa kohteelle tai sen irtaimistolle.</w:t>
      </w:r>
    </w:p>
    <w:p w14:paraId="14D02517" w14:textId="034BD379" w:rsidR="0008293B" w:rsidRPr="00A35690" w:rsidRDefault="0008293B" w:rsidP="00A35690">
      <w:pPr>
        <w:jc w:val="both"/>
        <w:rPr>
          <w:sz w:val="20"/>
          <w:szCs w:val="20"/>
        </w:rPr>
      </w:pPr>
      <w:r w:rsidRPr="00A35690">
        <w:rPr>
          <w:sz w:val="20"/>
          <w:szCs w:val="20"/>
        </w:rPr>
        <w:t xml:space="preserve">Vieras on vastuussa omista tavaroistaan. </w:t>
      </w:r>
      <w:r w:rsidR="00D31102">
        <w:rPr>
          <w:sz w:val="20"/>
          <w:szCs w:val="20"/>
        </w:rPr>
        <w:t>Vuokranan</w:t>
      </w:r>
      <w:r w:rsidR="00D31102" w:rsidRPr="00A35690">
        <w:rPr>
          <w:sz w:val="20"/>
          <w:szCs w:val="20"/>
        </w:rPr>
        <w:t>taja</w:t>
      </w:r>
      <w:r w:rsidRPr="00A35690">
        <w:rPr>
          <w:sz w:val="20"/>
          <w:szCs w:val="20"/>
        </w:rPr>
        <w:t xml:space="preserve"> ei ole korvausvelvollinen vieraan tavaroista, jos kohteeseen murtaudutaan. </w:t>
      </w:r>
      <w:r w:rsidR="00D31102">
        <w:rPr>
          <w:sz w:val="20"/>
          <w:szCs w:val="20"/>
        </w:rPr>
        <w:t>Vuokranan</w:t>
      </w:r>
      <w:r w:rsidR="00D31102" w:rsidRPr="00A35690">
        <w:rPr>
          <w:sz w:val="20"/>
          <w:szCs w:val="20"/>
        </w:rPr>
        <w:t>taja</w:t>
      </w:r>
      <w:r w:rsidRPr="00A35690">
        <w:rPr>
          <w:sz w:val="20"/>
          <w:szCs w:val="20"/>
        </w:rPr>
        <w:t xml:space="preserve"> ei vastaa vieraan kulkuvälineen tai sen sisällä olevan omaisuuden vahingoittumisesta tai katoamisesta.</w:t>
      </w:r>
    </w:p>
    <w:p w14:paraId="102B8DB1" w14:textId="20ECCAD4" w:rsidR="0008293B" w:rsidRPr="00A35690" w:rsidRDefault="0008293B" w:rsidP="00A35690">
      <w:pPr>
        <w:jc w:val="both"/>
        <w:rPr>
          <w:sz w:val="20"/>
          <w:szCs w:val="20"/>
        </w:rPr>
      </w:pPr>
      <w:r w:rsidRPr="00A35690">
        <w:rPr>
          <w:sz w:val="20"/>
          <w:szCs w:val="20"/>
        </w:rPr>
        <w:t>Vieras on velvollinen huolehtimaan siitä, että hänellä on mukanaan vierailun edellyttämät, voimassa</w:t>
      </w:r>
      <w:r w:rsidR="004E651F" w:rsidRPr="00A35690">
        <w:rPr>
          <w:sz w:val="20"/>
          <w:szCs w:val="20"/>
        </w:rPr>
        <w:t xml:space="preserve"> </w:t>
      </w:r>
      <w:r w:rsidRPr="00A35690">
        <w:rPr>
          <w:sz w:val="20"/>
          <w:szCs w:val="20"/>
        </w:rPr>
        <w:t xml:space="preserve">olevat asiakirjat, kuten riittävä henkilöllisyystodistus, kalastusluvat ja muut vastaavat. </w:t>
      </w:r>
      <w:r w:rsidR="00D31102">
        <w:rPr>
          <w:sz w:val="20"/>
          <w:szCs w:val="20"/>
        </w:rPr>
        <w:t>Vuokranan</w:t>
      </w:r>
      <w:r w:rsidR="00D31102" w:rsidRPr="00A35690">
        <w:rPr>
          <w:sz w:val="20"/>
          <w:szCs w:val="20"/>
        </w:rPr>
        <w:t>taja</w:t>
      </w:r>
      <w:r w:rsidRPr="00A35690">
        <w:rPr>
          <w:sz w:val="20"/>
          <w:szCs w:val="20"/>
        </w:rPr>
        <w:t xml:space="preserve"> ei ole vastuussa vieraan matkalla tarvitsemista, vapaaehtoisista vakuutuksista. Vieras vastaa itse vakuutusturvastaan ja sen riittävästä kattavuudesta.</w:t>
      </w:r>
    </w:p>
    <w:p w14:paraId="71E78AD3" w14:textId="77777777" w:rsidR="0008293B" w:rsidRPr="00A35690" w:rsidRDefault="0008293B" w:rsidP="00A35690">
      <w:pPr>
        <w:jc w:val="both"/>
        <w:rPr>
          <w:sz w:val="20"/>
          <w:szCs w:val="20"/>
        </w:rPr>
      </w:pPr>
      <w:r w:rsidRPr="00A35690">
        <w:rPr>
          <w:sz w:val="20"/>
          <w:szCs w:val="20"/>
        </w:rPr>
        <w:t>Kohteen siivouksesta vierailun aikana huolehtii vieras, ellei hän ole erikseen ostanut siivouspalvelua. Kohtuulliset ylläpitotoimet kuuluvat joka tapauksessa vieraan vastuulle.</w:t>
      </w:r>
    </w:p>
    <w:p w14:paraId="700E5D18" w14:textId="1EA2B20C" w:rsidR="0008293B" w:rsidRPr="00A35690" w:rsidRDefault="002E41AC" w:rsidP="00A35690">
      <w:pPr>
        <w:jc w:val="both"/>
        <w:rPr>
          <w:b/>
          <w:bCs/>
          <w:sz w:val="20"/>
          <w:szCs w:val="20"/>
        </w:rPr>
      </w:pPr>
      <w:r>
        <w:rPr>
          <w:b/>
          <w:bCs/>
          <w:sz w:val="20"/>
          <w:szCs w:val="20"/>
        </w:rPr>
        <w:t>6</w:t>
      </w:r>
      <w:r w:rsidR="0008293B" w:rsidRPr="00A35690">
        <w:rPr>
          <w:b/>
          <w:bCs/>
          <w:sz w:val="20"/>
          <w:szCs w:val="20"/>
        </w:rPr>
        <w:t>. Vierailun päättyessä</w:t>
      </w:r>
    </w:p>
    <w:p w14:paraId="72166271" w14:textId="0DC9F8DD" w:rsidR="0008293B" w:rsidRPr="00A35690" w:rsidRDefault="0008293B" w:rsidP="00A35690">
      <w:pPr>
        <w:jc w:val="both"/>
        <w:rPr>
          <w:sz w:val="20"/>
          <w:szCs w:val="20"/>
        </w:rPr>
      </w:pPr>
      <w:r w:rsidRPr="00A35690">
        <w:rPr>
          <w:sz w:val="20"/>
          <w:szCs w:val="20"/>
        </w:rPr>
        <w:t xml:space="preserve">Vieras lähtee </w:t>
      </w:r>
      <w:r w:rsidR="00A35690" w:rsidRPr="00A35690">
        <w:rPr>
          <w:sz w:val="20"/>
          <w:szCs w:val="20"/>
        </w:rPr>
        <w:t>huone</w:t>
      </w:r>
      <w:r w:rsidR="00A35690">
        <w:rPr>
          <w:sz w:val="20"/>
          <w:szCs w:val="20"/>
        </w:rPr>
        <w:t>i</w:t>
      </w:r>
      <w:r w:rsidR="00A35690" w:rsidRPr="00A35690">
        <w:rPr>
          <w:sz w:val="20"/>
          <w:szCs w:val="20"/>
        </w:rPr>
        <w:t>stosta</w:t>
      </w:r>
      <w:r w:rsidRPr="00A35690">
        <w:rPr>
          <w:sz w:val="20"/>
          <w:szCs w:val="20"/>
        </w:rPr>
        <w:t xml:space="preserve"> viimeistään sovittuna ajankohtana</w:t>
      </w:r>
      <w:r w:rsidR="004E651F" w:rsidRPr="00A35690">
        <w:rPr>
          <w:sz w:val="20"/>
          <w:szCs w:val="20"/>
        </w:rPr>
        <w:t>, tyypillisesti kello 11:00 mennessä vuokratun jakson päättymispäivänä</w:t>
      </w:r>
      <w:r w:rsidRPr="00A35690">
        <w:rPr>
          <w:sz w:val="20"/>
          <w:szCs w:val="20"/>
        </w:rPr>
        <w:t>.</w:t>
      </w:r>
    </w:p>
    <w:p w14:paraId="5FCB8BA6" w14:textId="5D86F3DF" w:rsidR="0008293B" w:rsidRPr="00A35690" w:rsidRDefault="0008293B" w:rsidP="00A35690">
      <w:pPr>
        <w:jc w:val="both"/>
        <w:rPr>
          <w:sz w:val="20"/>
          <w:szCs w:val="20"/>
        </w:rPr>
      </w:pPr>
      <w:r w:rsidRPr="00A35690">
        <w:rPr>
          <w:sz w:val="20"/>
          <w:szCs w:val="20"/>
        </w:rPr>
        <w:t>Vieraan velvollisuus on huolehtia oman irtaimistonsa mukaan</w:t>
      </w:r>
      <w:r w:rsidR="00667258" w:rsidRPr="00A35690">
        <w:rPr>
          <w:sz w:val="20"/>
          <w:szCs w:val="20"/>
        </w:rPr>
        <w:t xml:space="preserve"> </w:t>
      </w:r>
      <w:r w:rsidRPr="00A35690">
        <w:rPr>
          <w:sz w:val="20"/>
          <w:szCs w:val="20"/>
        </w:rPr>
        <w:t xml:space="preserve">ottamisesta ja jättää kohde siistiin kuntoon. Tarkemman loppusiivouksen hoitaa joko vieras tai </w:t>
      </w:r>
      <w:r w:rsidR="00D31102">
        <w:rPr>
          <w:sz w:val="20"/>
          <w:szCs w:val="20"/>
        </w:rPr>
        <w:t>vuokranan</w:t>
      </w:r>
      <w:r w:rsidRPr="00A35690">
        <w:rPr>
          <w:sz w:val="20"/>
          <w:szCs w:val="20"/>
        </w:rPr>
        <w:t>taja</w:t>
      </w:r>
      <w:r w:rsidR="004E651F" w:rsidRPr="00A35690">
        <w:rPr>
          <w:sz w:val="20"/>
          <w:szCs w:val="20"/>
        </w:rPr>
        <w:t>n edustaja</w:t>
      </w:r>
      <w:r w:rsidRPr="00A35690">
        <w:rPr>
          <w:sz w:val="20"/>
          <w:szCs w:val="20"/>
        </w:rPr>
        <w:t xml:space="preserve"> riippuen siitä, mitä loppusiivouksesta on sovittu.</w:t>
      </w:r>
    </w:p>
    <w:p w14:paraId="46476A48" w14:textId="7BDA5077" w:rsidR="0008293B" w:rsidRPr="00A35690" w:rsidRDefault="0008293B" w:rsidP="00A35690">
      <w:pPr>
        <w:jc w:val="both"/>
        <w:rPr>
          <w:sz w:val="20"/>
          <w:szCs w:val="20"/>
        </w:rPr>
      </w:pPr>
      <w:r w:rsidRPr="00A35690">
        <w:rPr>
          <w:sz w:val="20"/>
          <w:szCs w:val="20"/>
        </w:rPr>
        <w:t>Vierailta unohtuneet tavarat voidaan palauttaa vieraan kustannuksella ja pyynnöstä.</w:t>
      </w:r>
    </w:p>
    <w:p w14:paraId="3CC52240" w14:textId="3473EC88" w:rsidR="0008293B" w:rsidRPr="00A35690" w:rsidRDefault="0008293B" w:rsidP="00A35690">
      <w:pPr>
        <w:jc w:val="both"/>
        <w:rPr>
          <w:sz w:val="20"/>
          <w:szCs w:val="20"/>
        </w:rPr>
      </w:pPr>
      <w:r w:rsidRPr="00A35690">
        <w:rPr>
          <w:sz w:val="20"/>
          <w:szCs w:val="20"/>
        </w:rPr>
        <w:t xml:space="preserve">Vieraan ja </w:t>
      </w:r>
      <w:r w:rsidR="00D31102">
        <w:rPr>
          <w:sz w:val="20"/>
          <w:szCs w:val="20"/>
        </w:rPr>
        <w:t>vuokranan</w:t>
      </w:r>
      <w:r w:rsidRPr="00A35690">
        <w:rPr>
          <w:sz w:val="20"/>
          <w:szCs w:val="20"/>
        </w:rPr>
        <w:t>tajan on suositeltavaa antaa sekä myönteistä palautetta että mahdollisia kehitysehdotuksia toisilleen.</w:t>
      </w:r>
    </w:p>
    <w:p w14:paraId="642CF68E" w14:textId="58706332" w:rsidR="0008293B" w:rsidRDefault="0008293B" w:rsidP="00C80BA0">
      <w:pPr>
        <w:jc w:val="both"/>
      </w:pPr>
      <w:r w:rsidRPr="00A35690">
        <w:rPr>
          <w:sz w:val="20"/>
          <w:szCs w:val="20"/>
        </w:rPr>
        <w:t xml:space="preserve">Jos </w:t>
      </w:r>
      <w:r w:rsidR="002E41AC">
        <w:rPr>
          <w:sz w:val="20"/>
          <w:szCs w:val="20"/>
        </w:rPr>
        <w:t>huoneiston</w:t>
      </w:r>
      <w:r w:rsidRPr="00A35690">
        <w:rPr>
          <w:sz w:val="20"/>
          <w:szCs w:val="20"/>
        </w:rPr>
        <w:t xml:space="preserve"> vuokrausta koskevaa erimielisyyttä ei saada ratkaistuksi osapuolten välisillä neuvotteluilla, </w:t>
      </w:r>
      <w:r w:rsidR="002E41AC">
        <w:rPr>
          <w:sz w:val="20"/>
          <w:szCs w:val="20"/>
        </w:rPr>
        <w:t>vieras</w:t>
      </w:r>
      <w:r w:rsidRPr="00A35690">
        <w:rPr>
          <w:sz w:val="20"/>
          <w:szCs w:val="20"/>
        </w:rPr>
        <w:t xml:space="preserve"> voi saattaa asian kuluttajariitalautakunnan (kuluttajariita.fi) ratkaistavaksi. Ennen asian viemistä kuluttajariitalautakunnan käsittelyyn </w:t>
      </w:r>
      <w:r w:rsidR="00D31102">
        <w:rPr>
          <w:sz w:val="20"/>
          <w:szCs w:val="20"/>
        </w:rPr>
        <w:t>vieraan</w:t>
      </w:r>
      <w:r w:rsidRPr="00A35690">
        <w:rPr>
          <w:sz w:val="20"/>
          <w:szCs w:val="20"/>
        </w:rPr>
        <w:t xml:space="preserve"> tulee olla yhteydessä kuluttajaneuvontaan (kuluttajaneuvonta.fi).</w:t>
      </w:r>
    </w:p>
    <w:sectPr w:rsidR="0008293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33FB9"/>
    <w:multiLevelType w:val="hybridMultilevel"/>
    <w:tmpl w:val="DD62A6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7717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3B"/>
    <w:rsid w:val="0008293B"/>
    <w:rsid w:val="000E77BD"/>
    <w:rsid w:val="001115AB"/>
    <w:rsid w:val="0022484F"/>
    <w:rsid w:val="002E1480"/>
    <w:rsid w:val="002E41AC"/>
    <w:rsid w:val="004E651F"/>
    <w:rsid w:val="005210CE"/>
    <w:rsid w:val="00667258"/>
    <w:rsid w:val="0086683B"/>
    <w:rsid w:val="008A0CDA"/>
    <w:rsid w:val="00A35690"/>
    <w:rsid w:val="00B157CD"/>
    <w:rsid w:val="00B47190"/>
    <w:rsid w:val="00C80BA0"/>
    <w:rsid w:val="00D31102"/>
    <w:rsid w:val="00F567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BC4D"/>
  <w15:chartTrackingRefBased/>
  <w15:docId w15:val="{3C853D4B-4068-42E2-BE16-B30D1CE0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80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821</Words>
  <Characters>6652</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 Poikola</dc:creator>
  <cp:keywords/>
  <dc:description/>
  <cp:lastModifiedBy>Simo Poikola</cp:lastModifiedBy>
  <cp:revision>3</cp:revision>
  <cp:lastPrinted>2025-11-21T09:08:00Z</cp:lastPrinted>
  <dcterms:created xsi:type="dcterms:W3CDTF">2023-06-26T07:37:00Z</dcterms:created>
  <dcterms:modified xsi:type="dcterms:W3CDTF">2025-11-21T09:08:00Z</dcterms:modified>
</cp:coreProperties>
</file>